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AA44FA">
        <w:rPr>
          <w:b w:val="0"/>
          <w:color w:val="000099"/>
          <w:sz w:val="24"/>
        </w:rPr>
        <w:t>1</w:t>
      </w:r>
      <w:r w:rsidR="00267CF5">
        <w:rPr>
          <w:b w:val="0"/>
          <w:color w:val="000099"/>
          <w:sz w:val="24"/>
        </w:rPr>
        <w:t>864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EB2476">
        <w:rPr>
          <w:b w:val="0"/>
          <w:color w:val="000099"/>
          <w:sz w:val="24"/>
        </w:rPr>
        <w:t>6</w:t>
      </w:r>
    </w:p>
    <w:p w:rsidR="00AD37BE" w:rsidRPr="00584241" w:rsidP="00AD37BE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267CF5">
        <w:rPr>
          <w:b w:val="0"/>
          <w:color w:val="000099"/>
          <w:sz w:val="24"/>
        </w:rPr>
        <w:t>69</w:t>
      </w:r>
      <w:r w:rsidRPr="00B140B6">
        <w:rPr>
          <w:b w:val="0"/>
          <w:color w:val="000099"/>
          <w:sz w:val="24"/>
        </w:rPr>
        <w:t>-01-202</w:t>
      </w:r>
      <w:r w:rsidR="00D9476D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D9476D">
        <w:rPr>
          <w:b w:val="0"/>
          <w:color w:val="000099"/>
          <w:sz w:val="24"/>
        </w:rPr>
        <w:t>0</w:t>
      </w:r>
      <w:r w:rsidR="00267CF5">
        <w:rPr>
          <w:b w:val="0"/>
          <w:color w:val="000099"/>
          <w:sz w:val="24"/>
        </w:rPr>
        <w:t>7662-58</w:t>
      </w:r>
    </w:p>
    <w:p w:rsidR="00AD37BE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267CF5" w:rsidP="00B2369B">
      <w:pPr>
        <w:pStyle w:val="Title"/>
        <w:suppressAutoHyphens/>
        <w:rPr>
          <w:b w:val="0"/>
          <w:sz w:val="27"/>
          <w:szCs w:val="27"/>
        </w:rPr>
      </w:pPr>
      <w:r w:rsidRPr="00267CF5">
        <w:rPr>
          <w:b w:val="0"/>
          <w:sz w:val="27"/>
          <w:szCs w:val="27"/>
        </w:rPr>
        <w:t>ПОСТАНОВЛЕНИЕ</w:t>
      </w:r>
    </w:p>
    <w:p w:rsidR="00B2369B" w:rsidRPr="00267CF5" w:rsidP="00B2369B">
      <w:pPr>
        <w:pStyle w:val="Title"/>
        <w:suppressAutoHyphens/>
        <w:rPr>
          <w:b w:val="0"/>
          <w:sz w:val="27"/>
          <w:szCs w:val="27"/>
        </w:rPr>
      </w:pPr>
      <w:r w:rsidRPr="00267CF5">
        <w:rPr>
          <w:b w:val="0"/>
          <w:sz w:val="27"/>
          <w:szCs w:val="27"/>
        </w:rPr>
        <w:t>по делу об административном правонарушении</w:t>
      </w:r>
    </w:p>
    <w:p w:rsidR="00B2369B" w:rsidRPr="00267CF5" w:rsidP="00B2369B">
      <w:pPr>
        <w:pStyle w:val="Title"/>
        <w:suppressAutoHyphens/>
        <w:rPr>
          <w:b w:val="0"/>
          <w:sz w:val="27"/>
          <w:szCs w:val="27"/>
        </w:rPr>
      </w:pPr>
    </w:p>
    <w:p w:rsidR="00756A4E" w:rsidRPr="00267CF5" w:rsidP="00B2369B">
      <w:pPr>
        <w:pStyle w:val="Title"/>
        <w:suppressAutoHyphens/>
        <w:rPr>
          <w:b w:val="0"/>
          <w:sz w:val="27"/>
          <w:szCs w:val="27"/>
        </w:rPr>
      </w:pPr>
    </w:p>
    <w:p w:rsidR="00B2369B" w:rsidRPr="00267CF5" w:rsidP="00B2369B">
      <w:pPr>
        <w:suppressAutoHyphens/>
        <w:jc w:val="both"/>
        <w:rPr>
          <w:sz w:val="27"/>
          <w:szCs w:val="27"/>
        </w:rPr>
      </w:pPr>
      <w:r w:rsidRPr="00267CF5">
        <w:rPr>
          <w:color w:val="000099"/>
          <w:sz w:val="27"/>
          <w:szCs w:val="27"/>
        </w:rPr>
        <w:t>09 сентября</w:t>
      </w:r>
      <w:r w:rsidRPr="00267CF5" w:rsidR="00E55C00">
        <w:rPr>
          <w:color w:val="000099"/>
          <w:sz w:val="27"/>
          <w:szCs w:val="27"/>
        </w:rPr>
        <w:t xml:space="preserve"> </w:t>
      </w:r>
      <w:r w:rsidRPr="00267CF5" w:rsidR="00EB2476">
        <w:rPr>
          <w:color w:val="000099"/>
          <w:sz w:val="27"/>
          <w:szCs w:val="27"/>
        </w:rPr>
        <w:t>2026</w:t>
      </w:r>
      <w:r w:rsidRPr="00267CF5">
        <w:rPr>
          <w:color w:val="000099"/>
          <w:sz w:val="27"/>
          <w:szCs w:val="27"/>
        </w:rPr>
        <w:t xml:space="preserve"> года                </w:t>
      </w:r>
      <w:r w:rsidRPr="00267CF5" w:rsidR="00584241">
        <w:rPr>
          <w:color w:val="000099"/>
          <w:sz w:val="27"/>
          <w:szCs w:val="27"/>
        </w:rPr>
        <w:t xml:space="preserve">     </w:t>
      </w:r>
      <w:r w:rsidRPr="00267CF5" w:rsidR="00E620CC">
        <w:rPr>
          <w:color w:val="000099"/>
          <w:sz w:val="27"/>
          <w:szCs w:val="27"/>
        </w:rPr>
        <w:t xml:space="preserve">                </w:t>
      </w:r>
      <w:r w:rsidRPr="00267CF5" w:rsidR="00756A4E">
        <w:rPr>
          <w:color w:val="000099"/>
          <w:sz w:val="27"/>
          <w:szCs w:val="27"/>
        </w:rPr>
        <w:t xml:space="preserve">    </w:t>
      </w:r>
      <w:r w:rsidRPr="00267CF5" w:rsidR="00714FAE">
        <w:rPr>
          <w:color w:val="000099"/>
          <w:sz w:val="27"/>
          <w:szCs w:val="27"/>
        </w:rPr>
        <w:t xml:space="preserve">      </w:t>
      </w:r>
      <w:r w:rsidRPr="00267CF5" w:rsidR="00584241">
        <w:rPr>
          <w:color w:val="000099"/>
          <w:sz w:val="27"/>
          <w:szCs w:val="27"/>
        </w:rPr>
        <w:t xml:space="preserve">        </w:t>
      </w:r>
      <w:r w:rsidRPr="00267CF5" w:rsidR="00714FAE">
        <w:rPr>
          <w:color w:val="000099"/>
          <w:sz w:val="27"/>
          <w:szCs w:val="27"/>
        </w:rPr>
        <w:t xml:space="preserve">  </w:t>
      </w:r>
      <w:r w:rsidRPr="00267CF5" w:rsidR="000030B1">
        <w:rPr>
          <w:color w:val="000099"/>
          <w:sz w:val="27"/>
          <w:szCs w:val="27"/>
        </w:rPr>
        <w:t xml:space="preserve"> </w:t>
      </w:r>
      <w:r w:rsidRPr="00267CF5" w:rsidR="00714FAE">
        <w:rPr>
          <w:color w:val="000099"/>
          <w:sz w:val="27"/>
          <w:szCs w:val="27"/>
        </w:rPr>
        <w:t xml:space="preserve"> </w:t>
      </w:r>
      <w:r w:rsidRPr="00267CF5" w:rsidR="000030B1">
        <w:rPr>
          <w:color w:val="000099"/>
          <w:sz w:val="27"/>
          <w:szCs w:val="27"/>
        </w:rPr>
        <w:t xml:space="preserve">      </w:t>
      </w:r>
      <w:r w:rsidRPr="00267CF5" w:rsidR="00714FAE">
        <w:rPr>
          <w:color w:val="000099"/>
          <w:sz w:val="27"/>
          <w:szCs w:val="27"/>
        </w:rPr>
        <w:t xml:space="preserve">      </w:t>
      </w:r>
      <w:r w:rsidRPr="00267CF5">
        <w:rPr>
          <w:color w:val="000099"/>
          <w:sz w:val="27"/>
          <w:szCs w:val="27"/>
        </w:rPr>
        <w:t xml:space="preserve"> </w:t>
      </w:r>
      <w:r w:rsidRPr="00267CF5" w:rsidR="00973194">
        <w:rPr>
          <w:color w:val="000099"/>
          <w:sz w:val="27"/>
          <w:szCs w:val="27"/>
        </w:rPr>
        <w:t xml:space="preserve">  </w:t>
      </w:r>
      <w:r w:rsidRPr="00267CF5" w:rsidR="00756A4E">
        <w:rPr>
          <w:color w:val="000099"/>
          <w:sz w:val="27"/>
          <w:szCs w:val="27"/>
        </w:rPr>
        <w:t xml:space="preserve">  </w:t>
      </w:r>
      <w:r w:rsidRPr="00267CF5">
        <w:rPr>
          <w:sz w:val="27"/>
          <w:szCs w:val="27"/>
        </w:rPr>
        <w:t xml:space="preserve">город Сургут </w:t>
      </w:r>
    </w:p>
    <w:p w:rsidR="00B2369B" w:rsidRPr="00267CF5" w:rsidP="00B2369B">
      <w:pPr>
        <w:suppressAutoHyphens/>
        <w:jc w:val="both"/>
        <w:rPr>
          <w:sz w:val="27"/>
          <w:szCs w:val="27"/>
        </w:rPr>
      </w:pPr>
    </w:p>
    <w:p w:rsidR="00B2369B" w:rsidRPr="00267CF5" w:rsidP="00D155D3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Мировой судья судебного участка № 14 </w:t>
      </w:r>
      <w:r w:rsidRPr="00267CF5">
        <w:rPr>
          <w:sz w:val="27"/>
          <w:szCs w:val="27"/>
        </w:rPr>
        <w:t>Сургутского</w:t>
      </w:r>
      <w:r w:rsidRPr="00267CF5">
        <w:rPr>
          <w:sz w:val="27"/>
          <w:szCs w:val="27"/>
        </w:rPr>
        <w:t xml:space="preserve"> судебного района города окружного</w:t>
      </w:r>
      <w:r w:rsidRPr="00267CF5" w:rsidR="00880D3B">
        <w:rPr>
          <w:sz w:val="27"/>
          <w:szCs w:val="27"/>
        </w:rPr>
        <w:t xml:space="preserve"> значения Сургута Долгов В.П., находящийся</w:t>
      </w:r>
      <w:r w:rsidRPr="00267CF5">
        <w:rPr>
          <w:sz w:val="27"/>
          <w:szCs w:val="27"/>
        </w:rPr>
        <w:t xml:space="preserve"> по адресу: Ханты-Мансийский АО-Югра</w:t>
      </w:r>
      <w:r w:rsidRPr="00267CF5" w:rsidR="00584241">
        <w:rPr>
          <w:sz w:val="27"/>
          <w:szCs w:val="27"/>
        </w:rPr>
        <w:t>,</w:t>
      </w:r>
      <w:r w:rsidRPr="00267CF5">
        <w:rPr>
          <w:sz w:val="27"/>
          <w:szCs w:val="27"/>
        </w:rPr>
        <w:t xml:space="preserve"> г.</w:t>
      </w:r>
      <w:r w:rsidRPr="00267CF5" w:rsidR="00880D3B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>Сургут</w:t>
      </w:r>
      <w:r w:rsidRPr="00267CF5" w:rsidR="00584241">
        <w:rPr>
          <w:sz w:val="27"/>
          <w:szCs w:val="27"/>
        </w:rPr>
        <w:t>,</w:t>
      </w:r>
      <w:r w:rsidRPr="00267CF5">
        <w:rPr>
          <w:sz w:val="27"/>
          <w:szCs w:val="27"/>
        </w:rPr>
        <w:t xml:space="preserve"> ул. </w:t>
      </w:r>
      <w:r w:rsidRPr="00267CF5" w:rsidR="005D1CE4">
        <w:rPr>
          <w:sz w:val="27"/>
          <w:szCs w:val="27"/>
        </w:rPr>
        <w:t>Гагарина</w:t>
      </w:r>
      <w:r w:rsidRPr="00267CF5" w:rsidR="00584241">
        <w:rPr>
          <w:sz w:val="27"/>
          <w:szCs w:val="27"/>
        </w:rPr>
        <w:t>,</w:t>
      </w:r>
      <w:r w:rsidRPr="00267CF5" w:rsidR="005D1CE4">
        <w:rPr>
          <w:sz w:val="27"/>
          <w:szCs w:val="27"/>
        </w:rPr>
        <w:t xml:space="preserve"> д. 9</w:t>
      </w:r>
      <w:r w:rsidRPr="00267CF5" w:rsidR="00584241">
        <w:rPr>
          <w:sz w:val="27"/>
          <w:szCs w:val="27"/>
        </w:rPr>
        <w:t>,</w:t>
      </w:r>
      <w:r w:rsidRPr="00267CF5" w:rsidR="005D1CE4">
        <w:rPr>
          <w:sz w:val="27"/>
          <w:szCs w:val="27"/>
        </w:rPr>
        <w:t xml:space="preserve"> </w:t>
      </w:r>
      <w:r w:rsidRPr="00267CF5" w:rsidR="005D1CE4">
        <w:rPr>
          <w:sz w:val="27"/>
          <w:szCs w:val="27"/>
        </w:rPr>
        <w:t>к</w:t>
      </w:r>
      <w:r w:rsidRPr="00267CF5" w:rsidR="00584241">
        <w:rPr>
          <w:sz w:val="27"/>
          <w:szCs w:val="27"/>
        </w:rPr>
        <w:t>а</w:t>
      </w:r>
      <w:r w:rsidRPr="00267CF5" w:rsidR="005D1CE4">
        <w:rPr>
          <w:sz w:val="27"/>
          <w:szCs w:val="27"/>
        </w:rPr>
        <w:t>б</w:t>
      </w:r>
      <w:r w:rsidRPr="00267CF5" w:rsidR="005D1CE4">
        <w:rPr>
          <w:sz w:val="27"/>
          <w:szCs w:val="27"/>
        </w:rPr>
        <w:t>. 408</w:t>
      </w:r>
      <w:r w:rsidRPr="00267CF5">
        <w:rPr>
          <w:sz w:val="27"/>
          <w:szCs w:val="27"/>
        </w:rPr>
        <w:t xml:space="preserve">, рассмотрев материалы дела </w:t>
      </w:r>
      <w:r w:rsidRPr="00267CF5" w:rsidR="003900E3">
        <w:rPr>
          <w:sz w:val="27"/>
          <w:szCs w:val="27"/>
        </w:rPr>
        <w:t xml:space="preserve">об административном правонарушении, предусмотренном </w:t>
      </w:r>
      <w:r w:rsidRPr="00267CF5" w:rsidR="003900E3">
        <w:rPr>
          <w:color w:val="000099"/>
          <w:sz w:val="27"/>
          <w:szCs w:val="27"/>
        </w:rPr>
        <w:t>ч. 4 ст. 12.15</w:t>
      </w:r>
      <w:r w:rsidRPr="00267CF5" w:rsidR="003900E3">
        <w:rPr>
          <w:sz w:val="27"/>
          <w:szCs w:val="27"/>
        </w:rPr>
        <w:t xml:space="preserve"> КоАП РФ, </w:t>
      </w:r>
      <w:r w:rsidRPr="00267CF5">
        <w:rPr>
          <w:sz w:val="27"/>
          <w:szCs w:val="27"/>
        </w:rPr>
        <w:t>в отношении</w:t>
      </w:r>
      <w:r w:rsidRPr="00267CF5" w:rsidR="00CA74EB">
        <w:rPr>
          <w:sz w:val="27"/>
          <w:szCs w:val="27"/>
        </w:rPr>
        <w:t>:</w:t>
      </w:r>
      <w:r w:rsidRPr="00267CF5">
        <w:rPr>
          <w:sz w:val="27"/>
          <w:szCs w:val="27"/>
        </w:rPr>
        <w:t xml:space="preserve"> </w:t>
      </w:r>
    </w:p>
    <w:p w:rsidR="00714FAE" w:rsidRPr="00267CF5" w:rsidP="003413A1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 xml:space="preserve">Ерофеева Павла Ивановича, </w:t>
      </w:r>
      <w:r w:rsidR="000D2C08">
        <w:rPr>
          <w:color w:val="000099"/>
          <w:sz w:val="26"/>
          <w:szCs w:val="26"/>
          <w:lang w:val="en-US"/>
        </w:rPr>
        <w:t>&lt;&lt;</w:t>
      </w:r>
      <w:r w:rsidR="000D2C08">
        <w:rPr>
          <w:color w:val="000099"/>
          <w:sz w:val="26"/>
          <w:szCs w:val="26"/>
        </w:rPr>
        <w:t>***</w:t>
      </w:r>
      <w:r w:rsidR="000D2C08">
        <w:rPr>
          <w:color w:val="000099"/>
          <w:sz w:val="26"/>
          <w:szCs w:val="26"/>
          <w:lang w:val="en-US"/>
        </w:rPr>
        <w:t>&gt;&gt;</w:t>
      </w:r>
      <w:r w:rsidRPr="00267CF5" w:rsidR="00B2369B">
        <w:rPr>
          <w:sz w:val="27"/>
          <w:szCs w:val="27"/>
        </w:rPr>
        <w:t>,</w:t>
      </w:r>
    </w:p>
    <w:p w:rsidR="00E620CC" w:rsidRPr="00267CF5" w:rsidP="00D155D3">
      <w:pPr>
        <w:ind w:firstLine="567"/>
        <w:jc w:val="center"/>
        <w:rPr>
          <w:sz w:val="27"/>
          <w:szCs w:val="27"/>
        </w:rPr>
      </w:pPr>
    </w:p>
    <w:p w:rsidR="00E620CC" w:rsidRPr="00267CF5" w:rsidP="00D155D3">
      <w:pPr>
        <w:ind w:firstLine="567"/>
        <w:jc w:val="center"/>
        <w:rPr>
          <w:sz w:val="27"/>
          <w:szCs w:val="27"/>
        </w:rPr>
      </w:pPr>
      <w:r w:rsidRPr="00267CF5">
        <w:rPr>
          <w:sz w:val="27"/>
          <w:szCs w:val="27"/>
        </w:rPr>
        <w:t>УСТАНОВИЛ:</w:t>
      </w:r>
    </w:p>
    <w:p w:rsidR="00B2369B" w:rsidRPr="00267CF5" w:rsidP="005D1CE4">
      <w:pPr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>12</w:t>
      </w:r>
      <w:r w:rsidRPr="00267CF5" w:rsidR="000030B1">
        <w:rPr>
          <w:color w:val="000099"/>
          <w:sz w:val="27"/>
          <w:szCs w:val="27"/>
        </w:rPr>
        <w:t>.</w:t>
      </w:r>
      <w:r w:rsidRPr="00267CF5" w:rsidR="00D9476D">
        <w:rPr>
          <w:color w:val="000099"/>
          <w:sz w:val="27"/>
          <w:szCs w:val="27"/>
        </w:rPr>
        <w:t>0</w:t>
      </w:r>
      <w:r w:rsidRPr="00267CF5">
        <w:rPr>
          <w:color w:val="000099"/>
          <w:sz w:val="27"/>
          <w:szCs w:val="27"/>
        </w:rPr>
        <w:t>8</w:t>
      </w:r>
      <w:r w:rsidRPr="00267CF5" w:rsidR="000030B1">
        <w:rPr>
          <w:color w:val="000099"/>
          <w:sz w:val="27"/>
          <w:szCs w:val="27"/>
        </w:rPr>
        <w:t>.20</w:t>
      </w:r>
      <w:r w:rsidRPr="00267CF5" w:rsidR="00904630">
        <w:rPr>
          <w:color w:val="000099"/>
          <w:sz w:val="27"/>
          <w:szCs w:val="27"/>
        </w:rPr>
        <w:t>2</w:t>
      </w:r>
      <w:r w:rsidRPr="00267CF5" w:rsidR="00D9476D">
        <w:rPr>
          <w:color w:val="000099"/>
          <w:sz w:val="27"/>
          <w:szCs w:val="27"/>
        </w:rPr>
        <w:t>6</w:t>
      </w:r>
      <w:r w:rsidRPr="00267CF5" w:rsidR="00434321">
        <w:rPr>
          <w:color w:val="000099"/>
          <w:sz w:val="27"/>
          <w:szCs w:val="27"/>
        </w:rPr>
        <w:t xml:space="preserve"> </w:t>
      </w:r>
      <w:r w:rsidRPr="00267CF5">
        <w:rPr>
          <w:color w:val="000099"/>
          <w:sz w:val="27"/>
          <w:szCs w:val="27"/>
        </w:rPr>
        <w:t xml:space="preserve">года в </w:t>
      </w:r>
      <w:r w:rsidRPr="00267CF5">
        <w:rPr>
          <w:color w:val="000099"/>
          <w:sz w:val="27"/>
          <w:szCs w:val="27"/>
        </w:rPr>
        <w:t>16</w:t>
      </w:r>
      <w:r w:rsidRPr="00267CF5">
        <w:rPr>
          <w:color w:val="000099"/>
          <w:sz w:val="27"/>
          <w:szCs w:val="27"/>
        </w:rPr>
        <w:t xml:space="preserve"> час.</w:t>
      </w:r>
      <w:r w:rsidRPr="00267CF5" w:rsidR="00772DB9">
        <w:rPr>
          <w:color w:val="000099"/>
          <w:sz w:val="27"/>
          <w:szCs w:val="27"/>
        </w:rPr>
        <w:t xml:space="preserve"> </w:t>
      </w:r>
      <w:r w:rsidRPr="00267CF5">
        <w:rPr>
          <w:color w:val="000099"/>
          <w:sz w:val="27"/>
          <w:szCs w:val="27"/>
        </w:rPr>
        <w:t>08</w:t>
      </w:r>
      <w:r w:rsidRPr="00267CF5" w:rsidR="00737E52">
        <w:rPr>
          <w:color w:val="000099"/>
          <w:sz w:val="27"/>
          <w:szCs w:val="27"/>
        </w:rPr>
        <w:t xml:space="preserve"> </w:t>
      </w:r>
      <w:r w:rsidRPr="00267CF5" w:rsidR="00434D18">
        <w:rPr>
          <w:color w:val="000099"/>
          <w:sz w:val="27"/>
          <w:szCs w:val="27"/>
        </w:rPr>
        <w:t>мин.</w:t>
      </w:r>
      <w:r w:rsidRPr="00267CF5">
        <w:rPr>
          <w:color w:val="000099"/>
          <w:sz w:val="27"/>
          <w:szCs w:val="27"/>
        </w:rPr>
        <w:t xml:space="preserve"> на</w:t>
      </w:r>
      <w:r w:rsidRPr="00267CF5" w:rsidR="00772DB9">
        <w:rPr>
          <w:color w:val="000099"/>
          <w:sz w:val="27"/>
          <w:szCs w:val="27"/>
        </w:rPr>
        <w:t xml:space="preserve"> </w:t>
      </w:r>
      <w:r w:rsidRPr="00267CF5">
        <w:rPr>
          <w:color w:val="000099"/>
          <w:sz w:val="27"/>
          <w:szCs w:val="27"/>
        </w:rPr>
        <w:t>84</w:t>
      </w:r>
      <w:r w:rsidRPr="00267CF5" w:rsidR="0021782C">
        <w:rPr>
          <w:color w:val="000099"/>
          <w:sz w:val="27"/>
          <w:szCs w:val="27"/>
        </w:rPr>
        <w:t>0</w:t>
      </w:r>
      <w:r w:rsidRPr="00267CF5" w:rsidR="00A82131">
        <w:rPr>
          <w:color w:val="000099"/>
          <w:sz w:val="27"/>
          <w:szCs w:val="27"/>
        </w:rPr>
        <w:t xml:space="preserve"> км. а/д </w:t>
      </w:r>
      <w:r w:rsidRPr="00267CF5" w:rsidR="00AA44FA">
        <w:rPr>
          <w:color w:val="000099"/>
          <w:sz w:val="27"/>
          <w:szCs w:val="27"/>
        </w:rPr>
        <w:t xml:space="preserve">Р404 Тюмень – Тобольск </w:t>
      </w:r>
      <w:r w:rsidRPr="00267CF5" w:rsidR="00EB2476">
        <w:rPr>
          <w:color w:val="000099"/>
          <w:sz w:val="27"/>
          <w:szCs w:val="27"/>
        </w:rPr>
        <w:t xml:space="preserve">– </w:t>
      </w:r>
      <w:r w:rsidRPr="00267CF5" w:rsidR="00AA44FA">
        <w:rPr>
          <w:color w:val="000099"/>
          <w:sz w:val="27"/>
          <w:szCs w:val="27"/>
        </w:rPr>
        <w:t>Ханты-Мансийск</w:t>
      </w:r>
      <w:r w:rsidRPr="00267CF5" w:rsidR="004F112E">
        <w:rPr>
          <w:color w:val="000099"/>
          <w:sz w:val="27"/>
          <w:szCs w:val="27"/>
        </w:rPr>
        <w:t xml:space="preserve"> </w:t>
      </w:r>
      <w:r w:rsidRPr="00267CF5" w:rsidR="00031C4E">
        <w:rPr>
          <w:color w:val="000099"/>
          <w:sz w:val="27"/>
          <w:szCs w:val="27"/>
        </w:rPr>
        <w:t>Нефтеюганского</w:t>
      </w:r>
      <w:r w:rsidRPr="00267CF5" w:rsidR="00AA44FA">
        <w:rPr>
          <w:color w:val="000099"/>
          <w:sz w:val="27"/>
          <w:szCs w:val="27"/>
        </w:rPr>
        <w:t xml:space="preserve"> района </w:t>
      </w:r>
      <w:r w:rsidRPr="00267CF5">
        <w:rPr>
          <w:color w:val="000099"/>
          <w:sz w:val="27"/>
          <w:szCs w:val="27"/>
        </w:rPr>
        <w:t>Ерофеев П.И</w:t>
      </w:r>
      <w:r w:rsidRPr="00267CF5" w:rsidR="00031C4E">
        <w:rPr>
          <w:color w:val="000099"/>
          <w:sz w:val="27"/>
          <w:szCs w:val="27"/>
        </w:rPr>
        <w:t>.</w:t>
      </w:r>
      <w:r w:rsidRPr="00267CF5" w:rsidR="00AD37BE">
        <w:rPr>
          <w:color w:val="000099"/>
          <w:sz w:val="27"/>
          <w:szCs w:val="27"/>
        </w:rPr>
        <w:t xml:space="preserve">, </w:t>
      </w:r>
      <w:r w:rsidRPr="00267CF5">
        <w:rPr>
          <w:color w:val="000099"/>
          <w:sz w:val="27"/>
          <w:szCs w:val="27"/>
        </w:rPr>
        <w:t xml:space="preserve">управляя транспортным средством </w:t>
      </w:r>
      <w:r w:rsidRPr="000D2C08" w:rsidR="000D2C08">
        <w:rPr>
          <w:color w:val="000099"/>
          <w:sz w:val="26"/>
          <w:szCs w:val="26"/>
        </w:rPr>
        <w:t>&lt;&lt;</w:t>
      </w:r>
      <w:r w:rsidR="000D2C08">
        <w:rPr>
          <w:color w:val="000099"/>
          <w:sz w:val="26"/>
          <w:szCs w:val="26"/>
        </w:rPr>
        <w:t>***</w:t>
      </w:r>
      <w:r w:rsidRPr="000D2C08" w:rsidR="000D2C08">
        <w:rPr>
          <w:color w:val="000099"/>
          <w:sz w:val="26"/>
          <w:szCs w:val="26"/>
        </w:rPr>
        <w:t>&gt;&gt;</w:t>
      </w:r>
      <w:r w:rsidRPr="00267CF5" w:rsidR="00A2082B">
        <w:rPr>
          <w:color w:val="000099"/>
          <w:sz w:val="27"/>
          <w:szCs w:val="27"/>
        </w:rPr>
        <w:t xml:space="preserve">, имеющим государственный регистрационный знак </w:t>
      </w:r>
      <w:r w:rsidRPr="000D2C08" w:rsidR="000D2C08">
        <w:rPr>
          <w:color w:val="000099"/>
          <w:sz w:val="26"/>
          <w:szCs w:val="26"/>
        </w:rPr>
        <w:t>&lt;&lt;</w:t>
      </w:r>
      <w:r w:rsidR="000D2C08">
        <w:rPr>
          <w:color w:val="000099"/>
          <w:sz w:val="26"/>
          <w:szCs w:val="26"/>
        </w:rPr>
        <w:t>***</w:t>
      </w:r>
      <w:r w:rsidRPr="000D2C08" w:rsidR="000D2C08">
        <w:rPr>
          <w:color w:val="000099"/>
          <w:sz w:val="26"/>
          <w:szCs w:val="26"/>
        </w:rPr>
        <w:t>&gt;&gt;</w:t>
      </w:r>
      <w:r w:rsidRPr="00267CF5" w:rsidR="005D6C69">
        <w:rPr>
          <w:color w:val="000099"/>
          <w:sz w:val="27"/>
          <w:szCs w:val="27"/>
        </w:rPr>
        <w:t xml:space="preserve">, совершил выезд на полосу дороги, предназначенную для встречного движения </w:t>
      </w:r>
      <w:r w:rsidRPr="00267CF5" w:rsidR="00891646">
        <w:rPr>
          <w:color w:val="000099"/>
          <w:sz w:val="27"/>
          <w:szCs w:val="27"/>
        </w:rPr>
        <w:t>в зоне действия дорожного знака 3.20 «Обгон запрещен»</w:t>
      </w:r>
      <w:r w:rsidRPr="00267CF5">
        <w:rPr>
          <w:color w:val="000099"/>
          <w:sz w:val="27"/>
          <w:szCs w:val="27"/>
        </w:rPr>
        <w:t xml:space="preserve"> с пересечением дорожной разметки 1.1</w:t>
      </w:r>
      <w:r w:rsidRPr="00267CF5" w:rsidR="005D6C69">
        <w:rPr>
          <w:color w:val="000099"/>
          <w:sz w:val="27"/>
          <w:szCs w:val="27"/>
        </w:rPr>
        <w:t>, чем нарушил п. 1.3</w:t>
      </w:r>
      <w:r w:rsidRPr="00267CF5">
        <w:rPr>
          <w:color w:val="000099"/>
          <w:sz w:val="27"/>
          <w:szCs w:val="27"/>
        </w:rPr>
        <w:t>, 9.1(1)</w:t>
      </w:r>
      <w:r w:rsidRPr="00267CF5" w:rsidR="005D6C69">
        <w:rPr>
          <w:color w:val="000099"/>
          <w:sz w:val="27"/>
          <w:szCs w:val="27"/>
        </w:rPr>
        <w:t xml:space="preserve"> Правил дорожного движения РФ.</w:t>
      </w:r>
      <w:r w:rsidRPr="00267CF5">
        <w:rPr>
          <w:color w:val="000099"/>
          <w:sz w:val="27"/>
          <w:szCs w:val="27"/>
        </w:rPr>
        <w:t xml:space="preserve"> </w:t>
      </w:r>
    </w:p>
    <w:p w:rsidR="009C5CB8" w:rsidRPr="00267CF5" w:rsidP="00FD2594">
      <w:pPr>
        <w:ind w:right="22" w:firstLine="567"/>
        <w:jc w:val="both"/>
        <w:rPr>
          <w:sz w:val="27"/>
          <w:szCs w:val="27"/>
        </w:rPr>
      </w:pPr>
      <w:r w:rsidRPr="00267CF5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267CF5" w:rsidR="00F95ED3">
        <w:rPr>
          <w:color w:val="000099"/>
          <w:sz w:val="27"/>
          <w:szCs w:val="27"/>
        </w:rPr>
        <w:t xml:space="preserve"> </w:t>
      </w:r>
      <w:r w:rsidRPr="00267CF5" w:rsidR="003413A1">
        <w:rPr>
          <w:color w:val="000099"/>
          <w:sz w:val="27"/>
          <w:szCs w:val="27"/>
          <w:lang w:eastAsia="ar-SA"/>
        </w:rPr>
        <w:t>извещенн</w:t>
      </w:r>
      <w:r w:rsidRPr="00267CF5">
        <w:rPr>
          <w:color w:val="000099"/>
          <w:sz w:val="27"/>
          <w:szCs w:val="27"/>
          <w:lang w:eastAsia="ar-SA"/>
        </w:rPr>
        <w:t>ое</w:t>
      </w:r>
      <w:r w:rsidRPr="00267CF5" w:rsidR="003413A1">
        <w:rPr>
          <w:color w:val="000099"/>
          <w:sz w:val="27"/>
          <w:szCs w:val="27"/>
          <w:lang w:eastAsia="ar-SA"/>
        </w:rPr>
        <w:t xml:space="preserve"> о времени и месте рассмотрения дела надлежащим образом, в судебное заседание не явил</w:t>
      </w:r>
      <w:r w:rsidRPr="00267CF5">
        <w:rPr>
          <w:color w:val="000099"/>
          <w:sz w:val="27"/>
          <w:szCs w:val="27"/>
          <w:lang w:eastAsia="ar-SA"/>
        </w:rPr>
        <w:t>ось</w:t>
      </w:r>
      <w:r w:rsidRPr="00267CF5" w:rsidR="003413A1">
        <w:rPr>
          <w:color w:val="000099"/>
          <w:sz w:val="27"/>
          <w:szCs w:val="27"/>
          <w:lang w:eastAsia="ar-SA"/>
        </w:rPr>
        <w:t>, ходатайств об отложении рассмотрения дела не заявлял</w:t>
      </w:r>
      <w:r w:rsidRPr="00267CF5">
        <w:rPr>
          <w:color w:val="000099"/>
          <w:sz w:val="27"/>
          <w:szCs w:val="27"/>
          <w:lang w:eastAsia="ar-SA"/>
        </w:rPr>
        <w:t>о</w:t>
      </w:r>
      <w:r w:rsidRPr="00267CF5" w:rsidR="003413A1">
        <w:rPr>
          <w:color w:val="000099"/>
          <w:sz w:val="27"/>
          <w:szCs w:val="27"/>
          <w:lang w:eastAsia="ar-SA"/>
        </w:rPr>
        <w:t>. Мировой судья, считает возможным рассмотреть дело в его отсутствии</w:t>
      </w:r>
      <w:r w:rsidRPr="00267CF5">
        <w:rPr>
          <w:sz w:val="27"/>
          <w:szCs w:val="27"/>
        </w:rPr>
        <w:t>.</w:t>
      </w:r>
    </w:p>
    <w:p w:rsidR="00880D3B" w:rsidRPr="00267CF5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67CF5">
        <w:rPr>
          <w:rFonts w:ascii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 w:rsidR="00EC0A94" w:rsidRPr="00267CF5" w:rsidP="00F95ED3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C0A94" w:rsidRPr="00267CF5" w:rsidP="00EC0A94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70066D" w:rsidRPr="00267CF5" w:rsidP="00D155D3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891646" w:rsidRPr="00267CF5" w:rsidP="00891646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267CF5" w:rsidRPr="00267CF5" w:rsidP="00267CF5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Согласно п. 9.1 (1) Правил дорожного движения Российской Федерации, -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 </w:t>
      </w:r>
    </w:p>
    <w:p w:rsidR="005D6C69" w:rsidRPr="00267CF5" w:rsidP="005D6C69">
      <w:pPr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 xml:space="preserve">В материалах дела имеется схема места совершения правонарушения, согласно которой </w:t>
      </w:r>
      <w:r w:rsidRPr="00267CF5" w:rsidR="0005668E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267CF5">
        <w:rPr>
          <w:color w:val="000099"/>
          <w:sz w:val="27"/>
          <w:szCs w:val="27"/>
        </w:rPr>
        <w:t xml:space="preserve"> совершил обгон транспортного средства в нарушение </w:t>
      </w:r>
      <w:r w:rsidRPr="00267CF5" w:rsidR="0021782C">
        <w:rPr>
          <w:color w:val="000099"/>
          <w:sz w:val="27"/>
          <w:szCs w:val="27"/>
        </w:rPr>
        <w:t xml:space="preserve">дорожного знака и </w:t>
      </w:r>
      <w:r w:rsidRPr="00267CF5">
        <w:rPr>
          <w:color w:val="000099"/>
          <w:sz w:val="27"/>
          <w:szCs w:val="27"/>
        </w:rPr>
        <w:t>разметки. Схема подписана без замечаний.</w:t>
      </w:r>
    </w:p>
    <w:p w:rsidR="005D6C69" w:rsidRPr="00267CF5" w:rsidP="005D6C69">
      <w:pPr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 xml:space="preserve">Согласно </w:t>
      </w:r>
      <w:r w:rsidRPr="00267CF5">
        <w:rPr>
          <w:color w:val="000099"/>
          <w:sz w:val="27"/>
          <w:szCs w:val="27"/>
        </w:rPr>
        <w:t>дислокации дорожных знаков и разметки</w:t>
      </w:r>
      <w:r w:rsidRPr="00267CF5">
        <w:rPr>
          <w:color w:val="000099"/>
          <w:sz w:val="27"/>
          <w:szCs w:val="27"/>
        </w:rPr>
        <w:t xml:space="preserve"> на данном участке автодороги нанесена дорожная разметки 1.1</w:t>
      </w:r>
      <w:r w:rsidRPr="00267CF5" w:rsidR="00891646">
        <w:rPr>
          <w:color w:val="000099"/>
          <w:sz w:val="27"/>
          <w:szCs w:val="27"/>
        </w:rPr>
        <w:t xml:space="preserve"> и имеется дорожный знак 3.20 «Обгон запрещен»</w:t>
      </w:r>
      <w:r w:rsidRPr="00267CF5">
        <w:rPr>
          <w:color w:val="000099"/>
          <w:sz w:val="27"/>
          <w:szCs w:val="27"/>
        </w:rPr>
        <w:t>.</w:t>
      </w:r>
    </w:p>
    <w:p w:rsidR="00E55AD2" w:rsidRPr="00267CF5" w:rsidP="005D6C69">
      <w:pPr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>Также суду представлены видеозапись, фиксирующая административное правонарушение,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и рапорт сотрудника полиции, в которых изложены обстоятельства административного правонарушения</w:t>
      </w:r>
      <w:r w:rsidRPr="00267CF5" w:rsidR="00F252FF">
        <w:rPr>
          <w:color w:val="000099"/>
          <w:sz w:val="27"/>
          <w:szCs w:val="27"/>
        </w:rPr>
        <w:t>.</w:t>
      </w:r>
    </w:p>
    <w:p w:rsidR="00880D3B" w:rsidRPr="00267CF5" w:rsidP="00880D3B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267CF5" w:rsidP="00880D3B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Совокупность доказательств позволяет мировому судье сделать вывод о виновнос</w:t>
      </w:r>
      <w:r w:rsidRPr="00267CF5">
        <w:rPr>
          <w:color w:val="000099"/>
          <w:sz w:val="27"/>
          <w:szCs w:val="27"/>
        </w:rPr>
        <w:t xml:space="preserve">ти </w:t>
      </w:r>
      <w:r w:rsidRPr="00267CF5" w:rsidR="006E0A97">
        <w:rPr>
          <w:color w:val="000099"/>
          <w:sz w:val="27"/>
          <w:szCs w:val="27"/>
        </w:rPr>
        <w:t xml:space="preserve">лица, привлекаемого к административной ответственности, </w:t>
      </w:r>
      <w:r w:rsidRPr="00267CF5">
        <w:rPr>
          <w:color w:val="000099"/>
          <w:sz w:val="27"/>
          <w:szCs w:val="27"/>
        </w:rPr>
        <w:t xml:space="preserve">в </w:t>
      </w:r>
      <w:r w:rsidRPr="00267CF5">
        <w:rPr>
          <w:sz w:val="27"/>
          <w:szCs w:val="27"/>
        </w:rPr>
        <w:t>совершении данного административного правонарушения.</w:t>
      </w:r>
    </w:p>
    <w:p w:rsidR="0031152B" w:rsidRPr="00267CF5" w:rsidP="00880D3B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Действия </w:t>
      </w:r>
      <w:r w:rsidRPr="00267CF5" w:rsidR="00267CF5">
        <w:rPr>
          <w:color w:val="000099"/>
          <w:sz w:val="27"/>
          <w:szCs w:val="27"/>
        </w:rPr>
        <w:t>Ерофеева Павла Ивановича</w:t>
      </w:r>
      <w:r w:rsidRPr="00267CF5" w:rsidR="00267CF5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 xml:space="preserve">мировой судья квалифицирует по ч. </w:t>
      </w:r>
      <w:r w:rsidRPr="00267CF5" w:rsidR="0067539F">
        <w:rPr>
          <w:sz w:val="27"/>
          <w:szCs w:val="27"/>
        </w:rPr>
        <w:t>4</w:t>
      </w:r>
      <w:r w:rsidRPr="00267CF5">
        <w:rPr>
          <w:sz w:val="27"/>
          <w:szCs w:val="27"/>
        </w:rPr>
        <w:t xml:space="preserve"> ст. 12.15 КоАП РФ – </w:t>
      </w:r>
      <w:r w:rsidRPr="00267CF5">
        <w:rPr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267CF5" w:rsidP="0031152B">
      <w:pPr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A125AC" w:rsidRPr="00267CF5" w:rsidP="00A125AC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Обстоятельств,</w:t>
      </w:r>
      <w:r w:rsidRPr="00267CF5" w:rsidR="00256216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953CF6" w:rsidRPr="00267CF5" w:rsidP="00A125AC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>Обстоятельств</w:t>
      </w:r>
      <w:r w:rsidRPr="00267CF5" w:rsidR="001E0BE9">
        <w:rPr>
          <w:color w:val="000099"/>
          <w:sz w:val="27"/>
          <w:szCs w:val="27"/>
        </w:rPr>
        <w:t>ом</w:t>
      </w:r>
      <w:r w:rsidRPr="00267CF5">
        <w:rPr>
          <w:color w:val="000099"/>
          <w:sz w:val="27"/>
          <w:szCs w:val="27"/>
        </w:rPr>
        <w:t>, отягчающи</w:t>
      </w:r>
      <w:r w:rsidRPr="00267CF5" w:rsidR="001E0BE9">
        <w:rPr>
          <w:color w:val="000099"/>
          <w:sz w:val="27"/>
          <w:szCs w:val="27"/>
        </w:rPr>
        <w:t>м</w:t>
      </w:r>
      <w:r w:rsidRPr="00267CF5">
        <w:rPr>
          <w:color w:val="000099"/>
          <w:sz w:val="27"/>
          <w:szCs w:val="27"/>
        </w:rPr>
        <w:t xml:space="preserve"> административную ответственность, предусмотренны</w:t>
      </w:r>
      <w:r w:rsidRPr="00267CF5" w:rsidR="001E0BE9">
        <w:rPr>
          <w:color w:val="000099"/>
          <w:sz w:val="27"/>
          <w:szCs w:val="27"/>
        </w:rPr>
        <w:t>м</w:t>
      </w:r>
      <w:r w:rsidRPr="00267CF5">
        <w:rPr>
          <w:color w:val="000099"/>
          <w:sz w:val="27"/>
          <w:szCs w:val="27"/>
        </w:rPr>
        <w:t xml:space="preserve"> ст. 4.3 КоАП РФ, миров</w:t>
      </w:r>
      <w:r w:rsidRPr="00267CF5" w:rsidR="001E0BE9">
        <w:rPr>
          <w:color w:val="000099"/>
          <w:sz w:val="27"/>
          <w:szCs w:val="27"/>
        </w:rPr>
        <w:t>ой судья признаёт повторное совершение однородного административного правонарушения</w:t>
      </w:r>
      <w:r w:rsidRPr="00267CF5">
        <w:rPr>
          <w:color w:val="000099"/>
          <w:sz w:val="27"/>
          <w:szCs w:val="27"/>
        </w:rPr>
        <w:t xml:space="preserve">.  </w:t>
      </w:r>
    </w:p>
    <w:p w:rsidR="00A125AC" w:rsidRPr="00267CF5" w:rsidP="00A125AC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00" w:themeColor="text1"/>
          <w:sz w:val="27"/>
          <w:szCs w:val="27"/>
        </w:rPr>
        <w:t>При определении меры наказания суд учитывает характер и степень общественной опасности деяни</w:t>
      </w:r>
      <w:r w:rsidRPr="00267CF5" w:rsidR="00953CF6">
        <w:rPr>
          <w:color w:val="000000" w:themeColor="text1"/>
          <w:sz w:val="27"/>
          <w:szCs w:val="27"/>
        </w:rPr>
        <w:t>я, данные о личности нарушителя</w:t>
      </w:r>
      <w:r w:rsidRPr="00267CF5" w:rsidR="00455F44">
        <w:rPr>
          <w:color w:val="000099"/>
          <w:sz w:val="27"/>
          <w:szCs w:val="27"/>
        </w:rPr>
        <w:t>, наличие отягчающего обстоятельства.</w:t>
      </w:r>
    </w:p>
    <w:p w:rsidR="00B2369B" w:rsidRPr="00267CF5" w:rsidP="00A125AC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На основании </w:t>
      </w:r>
      <w:r w:rsidRPr="00267CF5" w:rsidR="009C5CB8">
        <w:rPr>
          <w:sz w:val="27"/>
          <w:szCs w:val="27"/>
        </w:rPr>
        <w:t>выше</w:t>
      </w:r>
      <w:r w:rsidRPr="00267CF5">
        <w:rPr>
          <w:sz w:val="27"/>
          <w:szCs w:val="27"/>
        </w:rPr>
        <w:t xml:space="preserve">изложенного, </w:t>
      </w:r>
      <w:r w:rsidRPr="00267CF5" w:rsidR="009C5CB8">
        <w:rPr>
          <w:sz w:val="27"/>
          <w:szCs w:val="27"/>
        </w:rPr>
        <w:t xml:space="preserve">и </w:t>
      </w:r>
      <w:r w:rsidRPr="00267CF5">
        <w:rPr>
          <w:sz w:val="27"/>
          <w:szCs w:val="27"/>
        </w:rPr>
        <w:t xml:space="preserve">руководствуясь </w:t>
      </w:r>
      <w:r w:rsidRPr="00267CF5" w:rsidR="00256216">
        <w:rPr>
          <w:sz w:val="27"/>
          <w:szCs w:val="27"/>
        </w:rPr>
        <w:t>ст.29.1</w:t>
      </w:r>
      <w:r w:rsidRPr="00267CF5" w:rsidR="009C5CB8">
        <w:rPr>
          <w:sz w:val="27"/>
          <w:szCs w:val="27"/>
        </w:rPr>
        <w:t xml:space="preserve">0 </w:t>
      </w:r>
      <w:r w:rsidRPr="00267CF5" w:rsidR="00256216">
        <w:rPr>
          <w:sz w:val="27"/>
          <w:szCs w:val="27"/>
        </w:rPr>
        <w:t>Ко</w:t>
      </w:r>
      <w:r w:rsidRPr="00267CF5" w:rsidR="009C5CB8">
        <w:rPr>
          <w:sz w:val="27"/>
          <w:szCs w:val="27"/>
        </w:rPr>
        <w:t>декса Российской Федерации об административных правонару</w:t>
      </w:r>
      <w:r w:rsidRPr="00267CF5" w:rsidR="001A2298">
        <w:rPr>
          <w:sz w:val="27"/>
          <w:szCs w:val="27"/>
        </w:rPr>
        <w:t>ш</w:t>
      </w:r>
      <w:r w:rsidRPr="00267CF5" w:rsidR="009C5CB8">
        <w:rPr>
          <w:sz w:val="27"/>
          <w:szCs w:val="27"/>
        </w:rPr>
        <w:t>ениях</w:t>
      </w:r>
      <w:r w:rsidRPr="00267CF5">
        <w:rPr>
          <w:sz w:val="27"/>
          <w:szCs w:val="27"/>
        </w:rPr>
        <w:t xml:space="preserve">, </w:t>
      </w:r>
      <w:r w:rsidRPr="00267CF5" w:rsidR="0074372D">
        <w:rPr>
          <w:sz w:val="27"/>
          <w:szCs w:val="27"/>
        </w:rPr>
        <w:t>суд</w:t>
      </w:r>
    </w:p>
    <w:p w:rsidR="001A2298" w:rsidRPr="00267CF5" w:rsidP="00A125AC">
      <w:pPr>
        <w:suppressAutoHyphens/>
        <w:ind w:firstLine="567"/>
        <w:jc w:val="both"/>
        <w:rPr>
          <w:color w:val="0000CC"/>
          <w:sz w:val="27"/>
          <w:szCs w:val="27"/>
        </w:rPr>
      </w:pPr>
    </w:p>
    <w:p w:rsidR="00516A51" w:rsidRPr="00267CF5" w:rsidP="00D155D3">
      <w:pPr>
        <w:suppressAutoHyphens/>
        <w:ind w:right="-709" w:firstLine="567"/>
        <w:jc w:val="center"/>
        <w:rPr>
          <w:b/>
          <w:sz w:val="27"/>
          <w:szCs w:val="27"/>
        </w:rPr>
      </w:pPr>
      <w:r w:rsidRPr="00267CF5">
        <w:rPr>
          <w:sz w:val="27"/>
          <w:szCs w:val="27"/>
        </w:rPr>
        <w:t>ПОСТАНОВИЛ:</w:t>
      </w:r>
    </w:p>
    <w:p w:rsidR="00F151BE" w:rsidRPr="00267CF5" w:rsidP="00115257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267CF5">
        <w:rPr>
          <w:color w:val="000099"/>
          <w:sz w:val="27"/>
          <w:szCs w:val="27"/>
        </w:rPr>
        <w:t>Ерофеева Павла Ивановича</w:t>
      </w:r>
      <w:r w:rsidRPr="00267CF5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>признать виновным в совершении административного прав</w:t>
      </w:r>
      <w:r w:rsidRPr="00267CF5" w:rsidR="0071411E">
        <w:rPr>
          <w:sz w:val="27"/>
          <w:szCs w:val="27"/>
        </w:rPr>
        <w:t>онарушения, предусмотренного ч.</w:t>
      </w:r>
      <w:r w:rsidRPr="00267CF5">
        <w:rPr>
          <w:sz w:val="27"/>
          <w:szCs w:val="27"/>
        </w:rPr>
        <w:t xml:space="preserve"> 4 ст. 12.15 КоАП РФ и подвергнуть наказанию </w:t>
      </w:r>
      <w:r w:rsidRPr="00267CF5">
        <w:rPr>
          <w:color w:val="000099"/>
          <w:sz w:val="27"/>
          <w:szCs w:val="27"/>
        </w:rPr>
        <w:t xml:space="preserve">в виде штрафа в размере </w:t>
      </w:r>
      <w:r w:rsidRPr="00267CF5" w:rsidR="00551C7D">
        <w:rPr>
          <w:color w:val="000099"/>
          <w:sz w:val="27"/>
          <w:szCs w:val="27"/>
        </w:rPr>
        <w:t xml:space="preserve">семи </w:t>
      </w:r>
      <w:r w:rsidRPr="00267CF5">
        <w:rPr>
          <w:color w:val="000099"/>
          <w:sz w:val="27"/>
          <w:szCs w:val="27"/>
        </w:rPr>
        <w:t>тысяч</w:t>
      </w:r>
      <w:r w:rsidRPr="00267CF5" w:rsidR="00551C7D">
        <w:rPr>
          <w:color w:val="000099"/>
          <w:sz w:val="27"/>
          <w:szCs w:val="27"/>
        </w:rPr>
        <w:t xml:space="preserve"> пятисот</w:t>
      </w:r>
      <w:r w:rsidRPr="00267CF5">
        <w:rPr>
          <w:color w:val="000099"/>
          <w:sz w:val="27"/>
          <w:szCs w:val="27"/>
        </w:rPr>
        <w:t xml:space="preserve"> рублей.</w:t>
      </w:r>
    </w:p>
    <w:p w:rsidR="00904630" w:rsidRPr="00267CF5" w:rsidP="00756A4E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Pr="00267CF5" w:rsidR="00967771">
        <w:rPr>
          <w:sz w:val="27"/>
          <w:szCs w:val="27"/>
        </w:rPr>
        <w:t xml:space="preserve">ОКЦ № 8 УГУ Банка России </w:t>
      </w:r>
      <w:r w:rsidRPr="00267CF5">
        <w:rPr>
          <w:sz w:val="27"/>
          <w:szCs w:val="27"/>
        </w:rPr>
        <w:t xml:space="preserve">г. Ханты-Мансийска; БИК 007 162 163; ОКТМО </w:t>
      </w:r>
      <w:r w:rsidRPr="00267CF5">
        <w:rPr>
          <w:sz w:val="27"/>
          <w:szCs w:val="27"/>
        </w:rPr>
        <w:t>718</w:t>
      </w:r>
      <w:r w:rsidRPr="00267CF5" w:rsidR="0021782C">
        <w:rPr>
          <w:sz w:val="27"/>
          <w:szCs w:val="27"/>
        </w:rPr>
        <w:t>71</w:t>
      </w:r>
      <w:r w:rsidRPr="00267CF5">
        <w:rPr>
          <w:sz w:val="27"/>
          <w:szCs w:val="27"/>
        </w:rPr>
        <w:t xml:space="preserve">000; ИНН 860 101 0390; КПП 860 101 001; КБК 18811601123010001140; Получатель: УФК по ХМАО-Югре (УМВД России по ХМАО-Югре); </w:t>
      </w:r>
      <w:r w:rsidRPr="00267CF5">
        <w:rPr>
          <w:color w:val="C00000"/>
          <w:sz w:val="27"/>
          <w:szCs w:val="27"/>
        </w:rPr>
        <w:t>УИН 188 10</w:t>
      </w:r>
      <w:r w:rsidRPr="00267CF5" w:rsidR="00EB2476">
        <w:rPr>
          <w:color w:val="C00000"/>
          <w:sz w:val="27"/>
          <w:szCs w:val="27"/>
        </w:rPr>
        <w:t>4</w:t>
      </w:r>
      <w:r w:rsidRPr="00267CF5">
        <w:rPr>
          <w:color w:val="C00000"/>
          <w:sz w:val="27"/>
          <w:szCs w:val="27"/>
        </w:rPr>
        <w:t xml:space="preserve"> </w:t>
      </w:r>
      <w:r w:rsidRPr="00267CF5" w:rsidR="003413A1">
        <w:rPr>
          <w:color w:val="C00000"/>
          <w:sz w:val="27"/>
          <w:szCs w:val="27"/>
        </w:rPr>
        <w:t>8</w:t>
      </w:r>
      <w:r w:rsidRPr="00267CF5">
        <w:rPr>
          <w:color w:val="C00000"/>
          <w:sz w:val="27"/>
          <w:szCs w:val="27"/>
        </w:rPr>
        <w:t xml:space="preserve">62 </w:t>
      </w:r>
      <w:r w:rsidRPr="00267CF5" w:rsidR="00B03F30">
        <w:rPr>
          <w:color w:val="C00000"/>
          <w:sz w:val="27"/>
          <w:szCs w:val="27"/>
        </w:rPr>
        <w:t>6</w:t>
      </w:r>
      <w:r w:rsidRPr="00267CF5" w:rsidR="007C4EEE">
        <w:rPr>
          <w:color w:val="C00000"/>
          <w:sz w:val="27"/>
          <w:szCs w:val="27"/>
        </w:rPr>
        <w:t>0</w:t>
      </w:r>
      <w:r w:rsidRPr="00267CF5" w:rsidR="0021782C">
        <w:rPr>
          <w:color w:val="C00000"/>
          <w:sz w:val="27"/>
          <w:szCs w:val="27"/>
        </w:rPr>
        <w:t>9</w:t>
      </w:r>
      <w:r w:rsidRPr="00267CF5">
        <w:rPr>
          <w:color w:val="C00000"/>
          <w:sz w:val="27"/>
          <w:szCs w:val="27"/>
        </w:rPr>
        <w:t xml:space="preserve"> </w:t>
      </w:r>
      <w:r w:rsidRPr="00267CF5" w:rsidR="0021782C">
        <w:rPr>
          <w:color w:val="C00000"/>
          <w:sz w:val="27"/>
          <w:szCs w:val="27"/>
        </w:rPr>
        <w:t>1</w:t>
      </w:r>
      <w:r w:rsidRPr="00267CF5">
        <w:rPr>
          <w:color w:val="C00000"/>
          <w:sz w:val="27"/>
          <w:szCs w:val="27"/>
        </w:rPr>
        <w:t xml:space="preserve">00 </w:t>
      </w:r>
      <w:r w:rsidRPr="00267CF5" w:rsidR="00267CF5">
        <w:rPr>
          <w:color w:val="C00000"/>
          <w:sz w:val="27"/>
          <w:szCs w:val="27"/>
        </w:rPr>
        <w:t>06006</w:t>
      </w:r>
      <w:r w:rsidRPr="00267CF5">
        <w:rPr>
          <w:color w:val="C00000"/>
          <w:sz w:val="27"/>
          <w:szCs w:val="27"/>
        </w:rPr>
        <w:t>, а</w:t>
      </w:r>
      <w:r w:rsidRPr="00267CF5">
        <w:rPr>
          <w:sz w:val="27"/>
          <w:szCs w:val="27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551C7D" w:rsidRPr="00267CF5" w:rsidP="00756A4E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56A4E" w:rsidRPr="00267CF5" w:rsidP="00756A4E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267CF5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56A4E" w:rsidRPr="00267CF5" w:rsidP="00756A4E">
      <w:pPr>
        <w:suppressAutoHyphens/>
        <w:ind w:firstLine="567"/>
        <w:jc w:val="both"/>
        <w:rPr>
          <w:sz w:val="27"/>
          <w:szCs w:val="27"/>
        </w:rPr>
      </w:pPr>
      <w:r w:rsidRPr="00267CF5">
        <w:rPr>
          <w:sz w:val="27"/>
          <w:szCs w:val="27"/>
        </w:rPr>
        <w:t xml:space="preserve">Квитанцию об уплате штрафа необходимо предоставить в </w:t>
      </w:r>
      <w:r w:rsidRPr="00267CF5">
        <w:rPr>
          <w:sz w:val="27"/>
          <w:szCs w:val="27"/>
        </w:rPr>
        <w:t>к</w:t>
      </w:r>
      <w:r w:rsidRPr="00267CF5" w:rsidR="00584241">
        <w:rPr>
          <w:sz w:val="27"/>
          <w:szCs w:val="27"/>
        </w:rPr>
        <w:t>а</w:t>
      </w:r>
      <w:r w:rsidRPr="00267CF5">
        <w:rPr>
          <w:sz w:val="27"/>
          <w:szCs w:val="27"/>
        </w:rPr>
        <w:t>б</w:t>
      </w:r>
      <w:r w:rsidRPr="00267CF5">
        <w:rPr>
          <w:sz w:val="27"/>
          <w:szCs w:val="27"/>
        </w:rPr>
        <w:t>. 10</w:t>
      </w:r>
      <w:r w:rsidRPr="00267CF5" w:rsidR="000030B1">
        <w:rPr>
          <w:sz w:val="27"/>
          <w:szCs w:val="27"/>
        </w:rPr>
        <w:t>1</w:t>
      </w:r>
      <w:r w:rsidRPr="00267CF5">
        <w:rPr>
          <w:sz w:val="27"/>
          <w:szCs w:val="27"/>
        </w:rPr>
        <w:t xml:space="preserve"> по ул. Гагарина</w:t>
      </w:r>
      <w:r w:rsidRPr="00267CF5" w:rsidR="000030B1">
        <w:rPr>
          <w:sz w:val="27"/>
          <w:szCs w:val="27"/>
        </w:rPr>
        <w:t>,</w:t>
      </w:r>
      <w:r w:rsidRPr="00267CF5">
        <w:rPr>
          <w:sz w:val="27"/>
          <w:szCs w:val="27"/>
        </w:rPr>
        <w:t xml:space="preserve"> д. 9</w:t>
      </w:r>
      <w:r w:rsidRPr="00267CF5" w:rsidR="000030B1">
        <w:rPr>
          <w:sz w:val="27"/>
          <w:szCs w:val="27"/>
        </w:rPr>
        <w:t>,</w:t>
      </w:r>
      <w:r w:rsidRPr="00267CF5">
        <w:rPr>
          <w:sz w:val="27"/>
          <w:szCs w:val="27"/>
        </w:rPr>
        <w:t xml:space="preserve"> г. Сургута </w:t>
      </w:r>
      <w:r w:rsidRPr="00267CF5" w:rsidR="00AC6C8D">
        <w:rPr>
          <w:sz w:val="27"/>
          <w:szCs w:val="27"/>
        </w:rPr>
        <w:t xml:space="preserve">либо </w:t>
      </w:r>
      <w:r w:rsidRPr="00267CF5" w:rsidR="005D6C69">
        <w:rPr>
          <w:sz w:val="27"/>
          <w:szCs w:val="27"/>
        </w:rPr>
        <w:t xml:space="preserve">направить на электронный адрес: Surgut14@mirsud86.ru </w:t>
      </w:r>
      <w:r w:rsidRPr="00267CF5">
        <w:rPr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267CF5" w:rsidP="00756A4E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267CF5">
        <w:rPr>
          <w:sz w:val="27"/>
          <w:szCs w:val="27"/>
        </w:rPr>
        <w:t xml:space="preserve">Постановление может быть обжаловано в течение десяти суток со дня вручения или получения копии постановления в </w:t>
      </w:r>
      <w:r w:rsidRPr="00267CF5">
        <w:rPr>
          <w:sz w:val="27"/>
          <w:szCs w:val="27"/>
        </w:rPr>
        <w:t>Сургутский</w:t>
      </w:r>
      <w:r w:rsidRPr="00267CF5">
        <w:rPr>
          <w:sz w:val="27"/>
          <w:szCs w:val="27"/>
        </w:rPr>
        <w:t xml:space="preserve"> городской суд</w:t>
      </w:r>
      <w:r w:rsidRPr="00267CF5" w:rsidR="000030B1">
        <w:rPr>
          <w:sz w:val="27"/>
          <w:szCs w:val="27"/>
        </w:rPr>
        <w:t xml:space="preserve"> Ханты-Мансийского автономного округа-Югры</w:t>
      </w:r>
      <w:r w:rsidRPr="00267CF5">
        <w:rPr>
          <w:sz w:val="27"/>
          <w:szCs w:val="27"/>
        </w:rPr>
        <w:t xml:space="preserve"> </w:t>
      </w:r>
      <w:r w:rsidRPr="00267CF5">
        <w:rPr>
          <w:sz w:val="27"/>
          <w:szCs w:val="27"/>
        </w:rPr>
        <w:t>через мирового судью</w:t>
      </w:r>
      <w:r w:rsidRPr="00267CF5">
        <w:rPr>
          <w:sz w:val="27"/>
          <w:szCs w:val="27"/>
        </w:rPr>
        <w:t xml:space="preserve"> судебного участка № 14 </w:t>
      </w:r>
      <w:r w:rsidRPr="00267CF5">
        <w:rPr>
          <w:sz w:val="27"/>
          <w:szCs w:val="27"/>
        </w:rPr>
        <w:t>Сургутского</w:t>
      </w:r>
      <w:r w:rsidRPr="00267CF5">
        <w:rPr>
          <w:sz w:val="27"/>
          <w:szCs w:val="27"/>
        </w:rPr>
        <w:t xml:space="preserve"> судебного района города окружного значения Сургута.</w:t>
      </w:r>
    </w:p>
    <w:p w:rsidR="00756A4E" w:rsidRPr="00267CF5" w:rsidP="00756A4E">
      <w:pPr>
        <w:suppressAutoHyphens/>
        <w:ind w:firstLine="567"/>
        <w:jc w:val="both"/>
        <w:rPr>
          <w:sz w:val="27"/>
          <w:szCs w:val="27"/>
        </w:rPr>
      </w:pPr>
    </w:p>
    <w:p w:rsidR="00756A4E" w:rsidRPr="00267CF5" w:rsidP="00756A4E">
      <w:pPr>
        <w:jc w:val="both"/>
        <w:rPr>
          <w:sz w:val="27"/>
          <w:szCs w:val="27"/>
        </w:rPr>
      </w:pPr>
      <w:r w:rsidRPr="00267CF5">
        <w:rPr>
          <w:sz w:val="27"/>
          <w:szCs w:val="27"/>
        </w:rPr>
        <w:t>Миро</w:t>
      </w:r>
      <w:r w:rsidRPr="00267CF5" w:rsidR="00E620CC">
        <w:rPr>
          <w:sz w:val="27"/>
          <w:szCs w:val="27"/>
        </w:rPr>
        <w:t xml:space="preserve">вой судья               </w:t>
      </w:r>
      <w:r w:rsidRPr="00267CF5">
        <w:rPr>
          <w:sz w:val="27"/>
          <w:szCs w:val="27"/>
        </w:rPr>
        <w:t xml:space="preserve">                                                          </w:t>
      </w:r>
      <w:r w:rsidRPr="00267CF5" w:rsidR="000030B1">
        <w:rPr>
          <w:sz w:val="27"/>
          <w:szCs w:val="27"/>
        </w:rPr>
        <w:t xml:space="preserve">        </w:t>
      </w:r>
      <w:r w:rsidRPr="00267CF5">
        <w:rPr>
          <w:sz w:val="27"/>
          <w:szCs w:val="27"/>
        </w:rPr>
        <w:t xml:space="preserve">     В.П. Долгов</w:t>
      </w:r>
    </w:p>
    <w:p w:rsidR="00B03A5A" w:rsidP="00A82131">
      <w:pPr>
        <w:jc w:val="both"/>
      </w:pPr>
    </w:p>
    <w:p w:rsidR="000D2C08" w:rsidRPr="00584241" w:rsidP="00A82131">
      <w:pPr>
        <w:jc w:val="both"/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C08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1C4E"/>
    <w:rsid w:val="00037C5F"/>
    <w:rsid w:val="0004136D"/>
    <w:rsid w:val="000414EB"/>
    <w:rsid w:val="000429C4"/>
    <w:rsid w:val="000466EE"/>
    <w:rsid w:val="00046C0C"/>
    <w:rsid w:val="000541E4"/>
    <w:rsid w:val="00054564"/>
    <w:rsid w:val="0005668E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392A"/>
    <w:rsid w:val="000B4B68"/>
    <w:rsid w:val="000B5C14"/>
    <w:rsid w:val="000B62D7"/>
    <w:rsid w:val="000C2219"/>
    <w:rsid w:val="000C3956"/>
    <w:rsid w:val="000D18C0"/>
    <w:rsid w:val="000D2C08"/>
    <w:rsid w:val="000E5EB5"/>
    <w:rsid w:val="000F010D"/>
    <w:rsid w:val="000F5F63"/>
    <w:rsid w:val="00101538"/>
    <w:rsid w:val="0010471C"/>
    <w:rsid w:val="00115257"/>
    <w:rsid w:val="001159FE"/>
    <w:rsid w:val="001323D9"/>
    <w:rsid w:val="00133232"/>
    <w:rsid w:val="0013603E"/>
    <w:rsid w:val="00137809"/>
    <w:rsid w:val="001448C8"/>
    <w:rsid w:val="001534C0"/>
    <w:rsid w:val="00155137"/>
    <w:rsid w:val="0015588D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1782C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67CF5"/>
    <w:rsid w:val="0027164F"/>
    <w:rsid w:val="002735B8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301219"/>
    <w:rsid w:val="003114E9"/>
    <w:rsid w:val="0031152B"/>
    <w:rsid w:val="00311F35"/>
    <w:rsid w:val="00332E65"/>
    <w:rsid w:val="00335516"/>
    <w:rsid w:val="00340D6F"/>
    <w:rsid w:val="003413A1"/>
    <w:rsid w:val="00346D57"/>
    <w:rsid w:val="00351467"/>
    <w:rsid w:val="00352F23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404DD9"/>
    <w:rsid w:val="004202B5"/>
    <w:rsid w:val="00423588"/>
    <w:rsid w:val="00434321"/>
    <w:rsid w:val="00434D18"/>
    <w:rsid w:val="00442B15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112E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1C7D"/>
    <w:rsid w:val="0055402E"/>
    <w:rsid w:val="00565725"/>
    <w:rsid w:val="00565CEC"/>
    <w:rsid w:val="005722AB"/>
    <w:rsid w:val="0057339A"/>
    <w:rsid w:val="00576B42"/>
    <w:rsid w:val="005772B9"/>
    <w:rsid w:val="005822E0"/>
    <w:rsid w:val="00584241"/>
    <w:rsid w:val="00592FC4"/>
    <w:rsid w:val="005A6904"/>
    <w:rsid w:val="005B661C"/>
    <w:rsid w:val="005C0345"/>
    <w:rsid w:val="005D0C44"/>
    <w:rsid w:val="005D1CE4"/>
    <w:rsid w:val="005D4EDA"/>
    <w:rsid w:val="005D6C69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5062C"/>
    <w:rsid w:val="0067539F"/>
    <w:rsid w:val="006766FD"/>
    <w:rsid w:val="006810BA"/>
    <w:rsid w:val="006848FC"/>
    <w:rsid w:val="006853FB"/>
    <w:rsid w:val="00690063"/>
    <w:rsid w:val="0069331F"/>
    <w:rsid w:val="00694EAE"/>
    <w:rsid w:val="006A36C2"/>
    <w:rsid w:val="006A3A8F"/>
    <w:rsid w:val="006B66FF"/>
    <w:rsid w:val="006B6849"/>
    <w:rsid w:val="006C0AC6"/>
    <w:rsid w:val="006C2D2B"/>
    <w:rsid w:val="006C3B0B"/>
    <w:rsid w:val="006C779F"/>
    <w:rsid w:val="006E0A97"/>
    <w:rsid w:val="006E6186"/>
    <w:rsid w:val="0070066D"/>
    <w:rsid w:val="00700C0C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818"/>
    <w:rsid w:val="00761DA6"/>
    <w:rsid w:val="00767E79"/>
    <w:rsid w:val="00772DB9"/>
    <w:rsid w:val="007740E1"/>
    <w:rsid w:val="00781406"/>
    <w:rsid w:val="00786597"/>
    <w:rsid w:val="007870E8"/>
    <w:rsid w:val="0079448F"/>
    <w:rsid w:val="00796107"/>
    <w:rsid w:val="00797DE2"/>
    <w:rsid w:val="007A6DE5"/>
    <w:rsid w:val="007B1046"/>
    <w:rsid w:val="007B3294"/>
    <w:rsid w:val="007B4E62"/>
    <w:rsid w:val="007C1650"/>
    <w:rsid w:val="007C4EEE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474B7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1646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43730"/>
    <w:rsid w:val="00944AC8"/>
    <w:rsid w:val="0095176E"/>
    <w:rsid w:val="00953CF6"/>
    <w:rsid w:val="0096336F"/>
    <w:rsid w:val="00966B28"/>
    <w:rsid w:val="00967771"/>
    <w:rsid w:val="00973194"/>
    <w:rsid w:val="00974227"/>
    <w:rsid w:val="00976ED0"/>
    <w:rsid w:val="00977569"/>
    <w:rsid w:val="00984065"/>
    <w:rsid w:val="00990B04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F0E83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BA6"/>
    <w:rsid w:val="00A55E07"/>
    <w:rsid w:val="00A62B9D"/>
    <w:rsid w:val="00A67017"/>
    <w:rsid w:val="00A71677"/>
    <w:rsid w:val="00A75AA3"/>
    <w:rsid w:val="00A77A06"/>
    <w:rsid w:val="00A8148E"/>
    <w:rsid w:val="00A82131"/>
    <w:rsid w:val="00A9154C"/>
    <w:rsid w:val="00A918B7"/>
    <w:rsid w:val="00A93E6E"/>
    <w:rsid w:val="00AA2680"/>
    <w:rsid w:val="00AA3484"/>
    <w:rsid w:val="00AA44FA"/>
    <w:rsid w:val="00AA6CC7"/>
    <w:rsid w:val="00AA796B"/>
    <w:rsid w:val="00AB0E46"/>
    <w:rsid w:val="00AB2BA6"/>
    <w:rsid w:val="00AC08E2"/>
    <w:rsid w:val="00AC17EF"/>
    <w:rsid w:val="00AC2756"/>
    <w:rsid w:val="00AC4448"/>
    <w:rsid w:val="00AC6C8D"/>
    <w:rsid w:val="00AD187B"/>
    <w:rsid w:val="00AD37BE"/>
    <w:rsid w:val="00AD5C06"/>
    <w:rsid w:val="00AE0C24"/>
    <w:rsid w:val="00AE56AD"/>
    <w:rsid w:val="00AF5666"/>
    <w:rsid w:val="00B00A4B"/>
    <w:rsid w:val="00B0146A"/>
    <w:rsid w:val="00B03A5A"/>
    <w:rsid w:val="00B03F30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A0FBF"/>
    <w:rsid w:val="00BA2617"/>
    <w:rsid w:val="00BA27AB"/>
    <w:rsid w:val="00BA45DE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E0567"/>
    <w:rsid w:val="00BE0F5A"/>
    <w:rsid w:val="00BE318E"/>
    <w:rsid w:val="00BE31E9"/>
    <w:rsid w:val="00BE7157"/>
    <w:rsid w:val="00BF0121"/>
    <w:rsid w:val="00BF4BFE"/>
    <w:rsid w:val="00C04C3A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4FE0"/>
    <w:rsid w:val="00CF6721"/>
    <w:rsid w:val="00D02FD4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81E27"/>
    <w:rsid w:val="00D8244B"/>
    <w:rsid w:val="00D8262C"/>
    <w:rsid w:val="00D86A0C"/>
    <w:rsid w:val="00D925FD"/>
    <w:rsid w:val="00D9476D"/>
    <w:rsid w:val="00DA203A"/>
    <w:rsid w:val="00DA2696"/>
    <w:rsid w:val="00DA5EF8"/>
    <w:rsid w:val="00DB1B04"/>
    <w:rsid w:val="00DB5BE6"/>
    <w:rsid w:val="00DC0C99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51218"/>
    <w:rsid w:val="00E5171D"/>
    <w:rsid w:val="00E52919"/>
    <w:rsid w:val="00E542DC"/>
    <w:rsid w:val="00E55AD2"/>
    <w:rsid w:val="00E55C00"/>
    <w:rsid w:val="00E620CC"/>
    <w:rsid w:val="00E64298"/>
    <w:rsid w:val="00E65EFC"/>
    <w:rsid w:val="00E706B8"/>
    <w:rsid w:val="00E74289"/>
    <w:rsid w:val="00E745C4"/>
    <w:rsid w:val="00E758F1"/>
    <w:rsid w:val="00EA6192"/>
    <w:rsid w:val="00EB2476"/>
    <w:rsid w:val="00EB3FF9"/>
    <w:rsid w:val="00EB7254"/>
    <w:rsid w:val="00EC0A94"/>
    <w:rsid w:val="00EC27A6"/>
    <w:rsid w:val="00ED5315"/>
    <w:rsid w:val="00EE3EA6"/>
    <w:rsid w:val="00EE4D2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